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rPr>
          <w:szCs w:val="28"/>
        </w:rPr>
      </w:pPr>
      <w:r>
        <w:rPr>
          <w:szCs w:val="28"/>
        </w:rPr>
      </w:r>
      <w:r/>
    </w:p>
    <w:p>
      <w:pPr>
        <w:pStyle w:val="912"/>
        <w:rPr>
          <w:szCs w:val="28"/>
        </w:rPr>
      </w:pPr>
      <w:r>
        <w:rPr>
          <w:szCs w:val="28"/>
        </w:rPr>
      </w:r>
      <w:r/>
    </w:p>
    <w:tbl>
      <w:tblPr>
        <w:tblW w:w="949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912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t xml:space="preserve">«О</w:t>
            </w:r>
            <w:r>
              <w:rPr>
                <w:szCs w:val="28"/>
              </w:rPr>
              <w:t xml:space="preserve"> </w:t>
            </w:r>
            <w:r>
              <w:rPr>
                <w:szCs w:val="28"/>
              </w:rPr>
              <w:t xml:space="preserve">внесении изменений в </w:t>
            </w:r>
            <w:r>
              <w:rPr>
                <w:szCs w:val="28"/>
              </w:rPr>
              <w:t xml:space="preserve">отдельные </w:t>
            </w:r>
            <w:r>
              <w:rPr>
                <w:szCs w:val="28"/>
              </w:rPr>
              <w:t xml:space="preserve">законы Алтайского края»</w:t>
            </w:r>
            <w:r>
              <w:rPr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912"/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</w:t>
            </w:r>
            <w:r/>
          </w:p>
        </w:tc>
      </w:tr>
    </w:tbl>
    <w:p>
      <w:pPr>
        <w:pStyle w:val="912"/>
        <w:rPr>
          <w:szCs w:val="28"/>
        </w:rPr>
      </w:pPr>
      <w:r>
        <w:rPr>
          <w:szCs w:val="28"/>
        </w:rPr>
      </w:r>
      <w:r/>
    </w:p>
    <w:p>
      <w:pPr>
        <w:pStyle w:val="912"/>
        <w:rPr>
          <w:szCs w:val="28"/>
        </w:rPr>
      </w:pPr>
      <w:r>
        <w:rPr>
          <w:szCs w:val="28"/>
        </w:rPr>
      </w:r>
      <w:r/>
    </w:p>
    <w:p>
      <w:pPr>
        <w:pStyle w:val="912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 ПОСТАНОВЛЯЕТ:</w:t>
      </w:r>
      <w:r/>
    </w:p>
    <w:p>
      <w:pPr>
        <w:pStyle w:val="912"/>
        <w:ind w:firstLine="720"/>
        <w:jc w:val="both"/>
        <w:rPr>
          <w:szCs w:val="28"/>
        </w:rPr>
      </w:pPr>
      <w:r>
        <w:rPr>
          <w:szCs w:val="28"/>
        </w:rPr>
      </w:r>
      <w:r/>
    </w:p>
    <w:p>
      <w:pPr>
        <w:pStyle w:val="912"/>
        <w:ind w:firstLine="720"/>
        <w:jc w:val="both"/>
        <w:widowControl w:val="off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</w:t>
      </w:r>
      <w:r>
        <w:rPr>
          <w:szCs w:val="28"/>
        </w:rPr>
        <w:t xml:space="preserve"> </w:t>
      </w:r>
      <w:r>
        <w:rPr>
          <w:szCs w:val="28"/>
        </w:rPr>
        <w:t xml:space="preserve">«О внесении изменений в </w:t>
      </w:r>
      <w:r>
        <w:rPr>
          <w:szCs w:val="28"/>
        </w:rPr>
        <w:t xml:space="preserve">отдельные </w:t>
      </w:r>
      <w:r>
        <w:rPr>
          <w:szCs w:val="28"/>
        </w:rPr>
        <w:t xml:space="preserve">законы Алтайского края»</w:t>
      </w:r>
      <w:r>
        <w:rPr>
          <w:szCs w:val="28"/>
        </w:rPr>
        <w:t xml:space="preserve">.</w:t>
      </w:r>
      <w:r/>
    </w:p>
    <w:p>
      <w:pPr>
        <w:pStyle w:val="912"/>
        <w:rPr>
          <w:szCs w:val="28"/>
        </w:rPr>
      </w:pPr>
      <w:r>
        <w:rPr>
          <w:szCs w:val="28"/>
        </w:rPr>
      </w:r>
      <w:r/>
    </w:p>
    <w:p>
      <w:pPr>
        <w:pStyle w:val="912"/>
        <w:rPr>
          <w:szCs w:val="28"/>
        </w:rPr>
      </w:pPr>
      <w:r>
        <w:rPr>
          <w:szCs w:val="28"/>
        </w:rPr>
      </w:r>
      <w:r/>
    </w:p>
    <w:tbl>
      <w:tblPr>
        <w:tblpPr w:horzAnchor="margin" w:tblpXSpec="left" w:vertAnchor="text" w:tblpY="355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21"/>
        <w:gridCol w:w="308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912"/>
              <w:ind w:left="-108"/>
              <w:rPr>
                <w:szCs w:val="28"/>
              </w:rPr>
              <w:framePr w:hSpace="180" w:wrap="around" w:vAnchor="text" w:hAnchor="margin" w:y="355"/>
            </w:pPr>
            <w:r>
              <w:rPr>
                <w:szCs w:val="28"/>
              </w:rPr>
              <w:t xml:space="preserve">Председатель Алтайского краевого</w:t>
            </w:r>
            <w:r>
              <w:rPr>
                <w:szCs w:val="28"/>
              </w:rPr>
            </w:r>
            <w:r/>
          </w:p>
          <w:p>
            <w:pPr>
              <w:pStyle w:val="912"/>
              <w:ind w:left="-108"/>
              <w:spacing w:after="40"/>
              <w:rPr>
                <w:szCs w:val="28"/>
              </w:rPr>
              <w:framePr w:hSpace="180" w:wrap="around" w:vAnchor="text" w:hAnchor="margin" w:y="355"/>
            </w:pPr>
            <w:r>
              <w:rPr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83" w:type="dxa"/>
            <w:vAlign w:val="bottom"/>
            <w:textDirection w:val="lrTb"/>
            <w:noWrap w:val="false"/>
          </w:tcPr>
          <w:p>
            <w:pPr>
              <w:pStyle w:val="912"/>
              <w:ind w:right="-91"/>
              <w:jc w:val="right"/>
              <w:rPr>
                <w:szCs w:val="28"/>
              </w:rPr>
              <w:framePr w:hSpace="180" w:wrap="around" w:vAnchor="text" w:hAnchor="margin" w:y="355"/>
            </w:pPr>
            <w:r>
              <w:rPr>
                <w:color w:val="000000"/>
                <w:szCs w:val="28"/>
              </w:rPr>
              <w:t xml:space="preserve">А.А. Романенко</w:t>
            </w:r>
            <w:r>
              <w:rPr>
                <w:szCs w:val="28"/>
              </w:rPr>
            </w:r>
            <w:r/>
          </w:p>
        </w:tc>
      </w:tr>
    </w:tbl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912"/>
      <w:jc w:val="center"/>
      <w:spacing w:line="480" w:lineRule="auto"/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>
      <w:rPr>
        <w:b/>
        <w:sz w:val="26"/>
        <w:szCs w:val="26"/>
      </w:rPr>
    </w:r>
    <w:r/>
  </w:p>
  <w:p>
    <w:pPr>
      <w:pStyle w:val="912"/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>
      <w:rPr>
        <w:b/>
        <w:spacing w:val="80"/>
        <w:sz w:val="36"/>
        <w:szCs w:val="36"/>
      </w:rPr>
    </w:r>
    <w:r/>
  </w:p>
  <w:tbl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2"/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91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912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2"/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pStyle w:val="912"/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>
      <w:rPr>
        <w:sz w:val="24"/>
        <w:szCs w:val="24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>
    <w:name w:val="Heading 1"/>
    <w:basedOn w:val="912"/>
    <w:next w:val="912"/>
    <w:link w:val="7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5">
    <w:name w:val="Heading 1 Char"/>
    <w:link w:val="734"/>
    <w:uiPriority w:val="9"/>
    <w:rPr>
      <w:rFonts w:ascii="Arial" w:hAnsi="Arial" w:eastAsia="Arial" w:cs="Arial"/>
      <w:sz w:val="40"/>
      <w:szCs w:val="40"/>
    </w:rPr>
  </w:style>
  <w:style w:type="paragraph" w:styleId="736">
    <w:name w:val="Heading 2"/>
    <w:basedOn w:val="912"/>
    <w:next w:val="912"/>
    <w:link w:val="7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7">
    <w:name w:val="Heading 2 Char"/>
    <w:link w:val="736"/>
    <w:uiPriority w:val="9"/>
    <w:rPr>
      <w:rFonts w:ascii="Arial" w:hAnsi="Arial" w:eastAsia="Arial" w:cs="Arial"/>
      <w:sz w:val="34"/>
    </w:rPr>
  </w:style>
  <w:style w:type="paragraph" w:styleId="738">
    <w:name w:val="Heading 3"/>
    <w:basedOn w:val="912"/>
    <w:next w:val="912"/>
    <w:link w:val="7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9">
    <w:name w:val="Heading 3 Char"/>
    <w:link w:val="738"/>
    <w:uiPriority w:val="9"/>
    <w:rPr>
      <w:rFonts w:ascii="Arial" w:hAnsi="Arial" w:eastAsia="Arial" w:cs="Arial"/>
      <w:sz w:val="30"/>
      <w:szCs w:val="30"/>
    </w:rPr>
  </w:style>
  <w:style w:type="paragraph" w:styleId="740">
    <w:name w:val="Heading 4"/>
    <w:basedOn w:val="912"/>
    <w:next w:val="912"/>
    <w:link w:val="7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1">
    <w:name w:val="Heading 4 Char"/>
    <w:link w:val="740"/>
    <w:uiPriority w:val="9"/>
    <w:rPr>
      <w:rFonts w:ascii="Arial" w:hAnsi="Arial" w:eastAsia="Arial" w:cs="Arial"/>
      <w:b/>
      <w:bCs/>
      <w:sz w:val="26"/>
      <w:szCs w:val="26"/>
    </w:rPr>
  </w:style>
  <w:style w:type="paragraph" w:styleId="742">
    <w:name w:val="Heading 5"/>
    <w:basedOn w:val="912"/>
    <w:next w:val="912"/>
    <w:link w:val="7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3">
    <w:name w:val="Heading 5 Char"/>
    <w:link w:val="742"/>
    <w:uiPriority w:val="9"/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912"/>
    <w:next w:val="912"/>
    <w:link w:val="7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5">
    <w:name w:val="Heading 6 Char"/>
    <w:link w:val="744"/>
    <w:uiPriority w:val="9"/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12"/>
    <w:next w:val="912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12"/>
    <w:next w:val="912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link w:val="748"/>
    <w:uiPriority w:val="9"/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12"/>
    <w:next w:val="912"/>
    <w:link w:val="7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link w:val="750"/>
    <w:uiPriority w:val="9"/>
    <w:rPr>
      <w:rFonts w:ascii="Arial" w:hAnsi="Arial" w:eastAsia="Arial" w:cs="Arial"/>
      <w:i/>
      <w:iCs/>
      <w:sz w:val="21"/>
      <w:szCs w:val="21"/>
    </w:rPr>
  </w:style>
  <w:style w:type="paragraph" w:styleId="752">
    <w:name w:val="List Paragraph"/>
    <w:basedOn w:val="912"/>
    <w:uiPriority w:val="34"/>
    <w:qFormat/>
    <w:pPr>
      <w:contextualSpacing/>
      <w:ind w:left="720"/>
    </w:pPr>
  </w:style>
  <w:style w:type="paragraph" w:styleId="753">
    <w:name w:val="No Spacing"/>
    <w:uiPriority w:val="1"/>
    <w:qFormat/>
    <w:pPr>
      <w:spacing w:before="0" w:after="0" w:line="240" w:lineRule="auto"/>
    </w:pPr>
  </w:style>
  <w:style w:type="paragraph" w:styleId="754">
    <w:name w:val="Title"/>
    <w:basedOn w:val="912"/>
    <w:next w:val="912"/>
    <w:link w:val="7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5">
    <w:name w:val="Title Char"/>
    <w:link w:val="754"/>
    <w:uiPriority w:val="10"/>
    <w:rPr>
      <w:sz w:val="48"/>
      <w:szCs w:val="48"/>
    </w:rPr>
  </w:style>
  <w:style w:type="paragraph" w:styleId="756">
    <w:name w:val="Subtitle"/>
    <w:basedOn w:val="912"/>
    <w:next w:val="912"/>
    <w:link w:val="757"/>
    <w:uiPriority w:val="11"/>
    <w:qFormat/>
    <w:pPr>
      <w:spacing w:before="200" w:after="200"/>
    </w:pPr>
    <w:rPr>
      <w:sz w:val="24"/>
      <w:szCs w:val="24"/>
    </w:rPr>
  </w:style>
  <w:style w:type="character" w:styleId="757">
    <w:name w:val="Subtitle Char"/>
    <w:link w:val="756"/>
    <w:uiPriority w:val="11"/>
    <w:rPr>
      <w:sz w:val="24"/>
      <w:szCs w:val="24"/>
    </w:rPr>
  </w:style>
  <w:style w:type="paragraph" w:styleId="758">
    <w:name w:val="Quote"/>
    <w:basedOn w:val="912"/>
    <w:next w:val="912"/>
    <w:link w:val="759"/>
    <w:uiPriority w:val="29"/>
    <w:qFormat/>
    <w:pPr>
      <w:ind w:left="720" w:right="720"/>
    </w:pPr>
    <w:rPr>
      <w:i/>
    </w:rPr>
  </w:style>
  <w:style w:type="character" w:styleId="759">
    <w:name w:val="Quote Char"/>
    <w:link w:val="758"/>
    <w:uiPriority w:val="29"/>
    <w:rPr>
      <w:i/>
    </w:rPr>
  </w:style>
  <w:style w:type="paragraph" w:styleId="760">
    <w:name w:val="Intense Quote"/>
    <w:basedOn w:val="912"/>
    <w:next w:val="912"/>
    <w:link w:val="7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1">
    <w:name w:val="Intense Quote Char"/>
    <w:link w:val="760"/>
    <w:uiPriority w:val="30"/>
    <w:rPr>
      <w:i/>
    </w:rPr>
  </w:style>
  <w:style w:type="paragraph" w:styleId="762">
    <w:name w:val="Header"/>
    <w:basedOn w:val="912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3">
    <w:name w:val="Header Char"/>
    <w:link w:val="762"/>
    <w:uiPriority w:val="99"/>
  </w:style>
  <w:style w:type="paragraph" w:styleId="764">
    <w:name w:val="Footer"/>
    <w:basedOn w:val="912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Footer Char"/>
    <w:link w:val="764"/>
    <w:uiPriority w:val="99"/>
  </w:style>
  <w:style w:type="paragraph" w:styleId="766">
    <w:name w:val="Caption"/>
    <w:basedOn w:val="912"/>
    <w:next w:val="9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764"/>
    <w:uiPriority w:val="99"/>
  </w:style>
  <w:style w:type="table" w:styleId="7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basedOn w:val="912"/>
    <w:link w:val="896"/>
    <w:uiPriority w:val="99"/>
    <w:semiHidden/>
    <w:unhideWhenUsed/>
    <w:pPr>
      <w:spacing w:after="40" w:line="240" w:lineRule="auto"/>
    </w:pPr>
    <w:rPr>
      <w:sz w:val="18"/>
    </w:rPr>
  </w:style>
  <w:style w:type="character" w:styleId="896">
    <w:name w:val="Footnote Text Char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basedOn w:val="912"/>
    <w:link w:val="899"/>
    <w:uiPriority w:val="99"/>
    <w:semiHidden/>
    <w:unhideWhenUsed/>
    <w:pPr>
      <w:spacing w:after="0" w:line="240" w:lineRule="auto"/>
    </w:pPr>
    <w:rPr>
      <w:sz w:val="20"/>
    </w:rPr>
  </w:style>
  <w:style w:type="character" w:styleId="899">
    <w:name w:val="Endnote Text Char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basedOn w:val="912"/>
    <w:next w:val="912"/>
    <w:uiPriority w:val="39"/>
    <w:unhideWhenUsed/>
    <w:pPr>
      <w:ind w:left="0" w:right="0" w:firstLine="0"/>
      <w:spacing w:after="57"/>
    </w:pPr>
  </w:style>
  <w:style w:type="paragraph" w:styleId="902">
    <w:name w:val="toc 2"/>
    <w:basedOn w:val="912"/>
    <w:next w:val="912"/>
    <w:uiPriority w:val="39"/>
    <w:unhideWhenUsed/>
    <w:pPr>
      <w:ind w:left="283" w:right="0" w:firstLine="0"/>
      <w:spacing w:after="57"/>
    </w:pPr>
  </w:style>
  <w:style w:type="paragraph" w:styleId="903">
    <w:name w:val="toc 3"/>
    <w:basedOn w:val="912"/>
    <w:next w:val="912"/>
    <w:uiPriority w:val="39"/>
    <w:unhideWhenUsed/>
    <w:pPr>
      <w:ind w:left="567" w:right="0" w:firstLine="0"/>
      <w:spacing w:after="57"/>
    </w:pPr>
  </w:style>
  <w:style w:type="paragraph" w:styleId="904">
    <w:name w:val="toc 4"/>
    <w:basedOn w:val="912"/>
    <w:next w:val="912"/>
    <w:uiPriority w:val="39"/>
    <w:unhideWhenUsed/>
    <w:pPr>
      <w:ind w:left="850" w:right="0" w:firstLine="0"/>
      <w:spacing w:after="57"/>
    </w:pPr>
  </w:style>
  <w:style w:type="paragraph" w:styleId="905">
    <w:name w:val="toc 5"/>
    <w:basedOn w:val="912"/>
    <w:next w:val="912"/>
    <w:uiPriority w:val="39"/>
    <w:unhideWhenUsed/>
    <w:pPr>
      <w:ind w:left="1134" w:right="0" w:firstLine="0"/>
      <w:spacing w:after="57"/>
    </w:pPr>
  </w:style>
  <w:style w:type="paragraph" w:styleId="906">
    <w:name w:val="toc 6"/>
    <w:basedOn w:val="912"/>
    <w:next w:val="912"/>
    <w:uiPriority w:val="39"/>
    <w:unhideWhenUsed/>
    <w:pPr>
      <w:ind w:left="1417" w:right="0" w:firstLine="0"/>
      <w:spacing w:after="57"/>
    </w:pPr>
  </w:style>
  <w:style w:type="paragraph" w:styleId="907">
    <w:name w:val="toc 7"/>
    <w:basedOn w:val="912"/>
    <w:next w:val="912"/>
    <w:uiPriority w:val="39"/>
    <w:unhideWhenUsed/>
    <w:pPr>
      <w:ind w:left="1701" w:right="0" w:firstLine="0"/>
      <w:spacing w:after="57"/>
    </w:pPr>
  </w:style>
  <w:style w:type="paragraph" w:styleId="908">
    <w:name w:val="toc 8"/>
    <w:basedOn w:val="912"/>
    <w:next w:val="912"/>
    <w:uiPriority w:val="39"/>
    <w:unhideWhenUsed/>
    <w:pPr>
      <w:ind w:left="1984" w:right="0" w:firstLine="0"/>
      <w:spacing w:after="57"/>
    </w:pPr>
  </w:style>
  <w:style w:type="paragraph" w:styleId="909">
    <w:name w:val="toc 9"/>
    <w:basedOn w:val="912"/>
    <w:next w:val="912"/>
    <w:uiPriority w:val="39"/>
    <w:unhideWhenUsed/>
    <w:pPr>
      <w:ind w:left="2268" w:right="0" w:firstLine="0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next w:val="912"/>
    <w:link w:val="912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913">
    <w:name w:val="Заголовок 2"/>
    <w:basedOn w:val="912"/>
    <w:next w:val="912"/>
    <w:link w:val="926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914">
    <w:name w:val="Заголовок 5"/>
    <w:basedOn w:val="912"/>
    <w:next w:val="912"/>
    <w:link w:val="918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character" w:styleId="915">
    <w:name w:val="Основной шрифт абзаца"/>
    <w:next w:val="915"/>
    <w:link w:val="912"/>
    <w:uiPriority w:val="1"/>
    <w:semiHidden/>
    <w:unhideWhenUsed/>
  </w:style>
  <w:style w:type="table" w:styleId="916">
    <w:name w:val="Обычная таблица"/>
    <w:next w:val="916"/>
    <w:link w:val="912"/>
    <w:uiPriority w:val="99"/>
    <w:semiHidden/>
    <w:unhideWhenUsed/>
    <w:tblPr/>
  </w:style>
  <w:style w:type="numbering" w:styleId="917">
    <w:name w:val="Нет списка"/>
    <w:next w:val="917"/>
    <w:link w:val="912"/>
    <w:uiPriority w:val="99"/>
    <w:semiHidden/>
    <w:unhideWhenUsed/>
  </w:style>
  <w:style w:type="character" w:styleId="918">
    <w:name w:val="Заголовок 5 Знак"/>
    <w:next w:val="918"/>
    <w:link w:val="914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9">
    <w:name w:val="Сетка таблицы"/>
    <w:basedOn w:val="916"/>
    <w:next w:val="919"/>
    <w:link w:val="912"/>
    <w:uiPriority w:val="39"/>
    <w:pPr>
      <w:spacing w:after="0" w:line="240" w:lineRule="auto"/>
    </w:pPr>
    <w:tblPr/>
  </w:style>
  <w:style w:type="paragraph" w:styleId="920">
    <w:name w:val="Верхний колонтитул"/>
    <w:basedOn w:val="912"/>
    <w:next w:val="920"/>
    <w:link w:val="921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1">
    <w:name w:val="Верхний колонтитул Знак"/>
    <w:next w:val="921"/>
    <w:link w:val="92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2">
    <w:name w:val="Нижний колонтитул"/>
    <w:basedOn w:val="912"/>
    <w:next w:val="922"/>
    <w:link w:val="923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3">
    <w:name w:val="Нижний колонтитул Знак"/>
    <w:next w:val="923"/>
    <w:link w:val="92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4">
    <w:name w:val="Текст выноски"/>
    <w:basedOn w:val="912"/>
    <w:next w:val="924"/>
    <w:link w:val="925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25">
    <w:name w:val="Текст выноски Знак"/>
    <w:next w:val="925"/>
    <w:link w:val="924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6">
    <w:name w:val="Заголовок 2 Знак"/>
    <w:next w:val="926"/>
    <w:link w:val="913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7">
    <w:name w:val="Замещающий текст"/>
    <w:next w:val="927"/>
    <w:link w:val="912"/>
    <w:uiPriority w:val="99"/>
    <w:semiHidden/>
    <w:rPr>
      <w:color w:val="808080"/>
    </w:rPr>
  </w:style>
  <w:style w:type="character" w:styleId="928" w:default="1">
    <w:name w:val="Default Paragraph Font"/>
    <w:uiPriority w:val="1"/>
    <w:semiHidden/>
    <w:unhideWhenUsed/>
  </w:style>
  <w:style w:type="numbering" w:styleId="929" w:default="1">
    <w:name w:val="No List"/>
    <w:uiPriority w:val="99"/>
    <w:semiHidden/>
    <w:unhideWhenUsed/>
  </w:style>
  <w:style w:type="table" w:styleId="9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15</cp:revision>
  <dcterms:created xsi:type="dcterms:W3CDTF">2020-09-09T03:03:00Z</dcterms:created>
  <dcterms:modified xsi:type="dcterms:W3CDTF">2024-03-13T09:51:45Z</dcterms:modified>
  <cp:version>1048576</cp:version>
</cp:coreProperties>
</file>